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34" w:rsidRDefault="00B61E34"/>
    <w:tbl>
      <w:tblPr>
        <w:tblStyle w:val="Tablaconcuadrcula"/>
        <w:tblW w:w="0" w:type="auto"/>
        <w:tblLook w:val="01E0"/>
      </w:tblPr>
      <w:tblGrid>
        <w:gridCol w:w="1866"/>
        <w:gridCol w:w="6854"/>
      </w:tblGrid>
      <w:tr w:rsidR="003B332C">
        <w:tc>
          <w:tcPr>
            <w:tcW w:w="1728" w:type="dxa"/>
            <w:vMerge w:val="restart"/>
          </w:tcPr>
          <w:p w:rsidR="003B332C" w:rsidRDefault="000316F8">
            <w:r>
              <w:rPr>
                <w:noProof/>
              </w:rPr>
              <w:drawing>
                <wp:inline distT="0" distB="0" distL="0" distR="0">
                  <wp:extent cx="1027430" cy="1165860"/>
                  <wp:effectExtent l="19050" t="0" r="1270" b="0"/>
                  <wp:docPr id="1" name="Imagen 1" descr="Matrit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rit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3B332C" w:rsidRDefault="003B332C" w:rsidP="003B332C">
            <w:pPr>
              <w:jc w:val="center"/>
              <w:rPr>
                <w:rFonts w:ascii="Arial" w:hAnsi="Arial" w:cs="Arial"/>
                <w:b/>
              </w:rPr>
            </w:pPr>
          </w:p>
          <w:p w:rsidR="003B332C" w:rsidRDefault="003B332C" w:rsidP="003B332C">
            <w:pPr>
              <w:jc w:val="center"/>
              <w:rPr>
                <w:rFonts w:ascii="Arial" w:hAnsi="Arial" w:cs="Arial"/>
                <w:b/>
              </w:rPr>
            </w:pPr>
            <w:r w:rsidRPr="003B332C">
              <w:rPr>
                <w:rFonts w:ascii="Arial" w:hAnsi="Arial" w:cs="Arial"/>
                <w:b/>
              </w:rPr>
              <w:t>UNIVERSIDA</w:t>
            </w:r>
            <w:smartTag w:uri="urn:schemas-microsoft-com:office:smarttags" w:element="PersonName">
              <w:r w:rsidRPr="003B332C">
                <w:rPr>
                  <w:rFonts w:ascii="Arial" w:hAnsi="Arial" w:cs="Arial"/>
                  <w:b/>
                </w:rPr>
                <w:t>D C</w:t>
              </w:r>
            </w:smartTag>
            <w:r w:rsidRPr="003B332C">
              <w:rPr>
                <w:rFonts w:ascii="Arial" w:hAnsi="Arial" w:cs="Arial"/>
                <w:b/>
              </w:rPr>
              <w:t>OMPLUTENSE DE MADRID</w:t>
            </w:r>
          </w:p>
          <w:p w:rsidR="003B332C" w:rsidRDefault="003B33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332C">
              <w:rPr>
                <w:rFonts w:ascii="Arial" w:hAnsi="Arial" w:cs="Arial"/>
                <w:b/>
                <w:sz w:val="22"/>
                <w:szCs w:val="22"/>
              </w:rPr>
              <w:t>FACULTAD DE CIENCIAS ECONÓMICAS Y EMPRESARIALES</w:t>
            </w:r>
          </w:p>
          <w:p w:rsidR="00C62850" w:rsidRPr="003B332C" w:rsidRDefault="00C62850"/>
        </w:tc>
      </w:tr>
      <w:tr w:rsidR="003B332C">
        <w:trPr>
          <w:trHeight w:val="1380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B332C" w:rsidRDefault="003B332C"/>
        </w:tc>
        <w:tc>
          <w:tcPr>
            <w:tcW w:w="6916" w:type="dxa"/>
            <w:tcBorders>
              <w:bottom w:val="single" w:sz="4" w:space="0" w:color="auto"/>
            </w:tcBorders>
          </w:tcPr>
          <w:p w:rsidR="003B332C" w:rsidRPr="003B332C" w:rsidRDefault="003B332C" w:rsidP="003B332C">
            <w:pPr>
              <w:rPr>
                <w:b/>
              </w:rPr>
            </w:pPr>
          </w:p>
          <w:p w:rsidR="003B332C" w:rsidRDefault="003B332C" w:rsidP="003B332C">
            <w:pPr>
              <w:jc w:val="center"/>
              <w:rPr>
                <w:rFonts w:ascii="Arial" w:hAnsi="Arial" w:cs="Arial"/>
                <w:b/>
              </w:rPr>
            </w:pPr>
            <w:r w:rsidRPr="003B332C">
              <w:rPr>
                <w:rFonts w:ascii="Arial" w:hAnsi="Arial" w:cs="Arial"/>
                <w:b/>
              </w:rPr>
              <w:t xml:space="preserve">SOLICITUD DE </w:t>
            </w:r>
            <w:r w:rsidR="004C173E">
              <w:rPr>
                <w:rFonts w:ascii="Arial" w:hAnsi="Arial" w:cs="Arial"/>
                <w:b/>
              </w:rPr>
              <w:t>PRUEBA DE APTITUD</w:t>
            </w:r>
          </w:p>
          <w:p w:rsidR="004C173E" w:rsidRPr="003B332C" w:rsidRDefault="004C173E" w:rsidP="003B3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smartTag w:uri="urn:schemas-microsoft-com:office:smarttags" w:element="PersonName">
              <w:smartTagPr>
                <w:attr w:name="ProductID" w:val="la Homologaci￳n"/>
              </w:smartTagPr>
              <w:r>
                <w:rPr>
                  <w:rFonts w:ascii="Arial" w:hAnsi="Arial" w:cs="Arial"/>
                  <w:b/>
                </w:rPr>
                <w:t>la Homologación</w:t>
              </w:r>
            </w:smartTag>
            <w:r>
              <w:rPr>
                <w:rFonts w:ascii="Arial" w:hAnsi="Arial" w:cs="Arial"/>
                <w:b/>
              </w:rPr>
              <w:t xml:space="preserve"> de Títulos Extranjeros de Educación Superior</w:t>
            </w:r>
          </w:p>
          <w:p w:rsidR="003B332C" w:rsidRDefault="003B332C" w:rsidP="003B332C">
            <w:pPr>
              <w:jc w:val="center"/>
            </w:pPr>
          </w:p>
        </w:tc>
      </w:tr>
    </w:tbl>
    <w:p w:rsidR="00B61E34" w:rsidRDefault="00B61E34"/>
    <w:tbl>
      <w:tblPr>
        <w:tblStyle w:val="Tablaconcuadrcula"/>
        <w:tblW w:w="0" w:type="auto"/>
        <w:tblLook w:val="01E0"/>
      </w:tblPr>
      <w:tblGrid>
        <w:gridCol w:w="8644"/>
      </w:tblGrid>
      <w:tr w:rsidR="00A77508" w:rsidTr="00A77508">
        <w:tc>
          <w:tcPr>
            <w:tcW w:w="8644" w:type="dxa"/>
          </w:tcPr>
          <w:p w:rsidR="00A77508" w:rsidRPr="001F2934" w:rsidRDefault="00A87085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NOMBRE</w:t>
            </w:r>
            <w:r w:rsidR="00A77508" w:rsidRPr="001F2934">
              <w:rPr>
                <w:sz w:val="22"/>
                <w:szCs w:val="22"/>
              </w:rPr>
              <w:t>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77508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APELLIDOS: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77508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DNI/PASAPORTE: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77508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DOMICILIO: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77508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POBLACIÓN, PROVINCIA Y C.P.: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77508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TELÉFONO: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77508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E-MAIL: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77508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ESTUDIOS:</w:t>
            </w:r>
          </w:p>
        </w:tc>
      </w:tr>
      <w:tr w:rsidR="00A77508" w:rsidTr="00A77508">
        <w:tc>
          <w:tcPr>
            <w:tcW w:w="8644" w:type="dxa"/>
          </w:tcPr>
          <w:p w:rsidR="00A87085" w:rsidRPr="001F2934" w:rsidRDefault="00A87085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EXPONE:</w:t>
            </w:r>
          </w:p>
          <w:p w:rsidR="00A77508" w:rsidRPr="001F2934" w:rsidRDefault="00A87085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Que habiendo recibido resolución del Ministerio de Educación par</w:t>
            </w:r>
            <w:r w:rsidR="00162BCC" w:rsidRPr="001F2934">
              <w:rPr>
                <w:sz w:val="22"/>
                <w:szCs w:val="22"/>
              </w:rPr>
              <w:t>a</w:t>
            </w:r>
            <w:r w:rsidRPr="001F2934">
              <w:rPr>
                <w:sz w:val="22"/>
                <w:szCs w:val="22"/>
              </w:rPr>
              <w:t xml:space="preserve"> la homologación del título, previa superaci</w:t>
            </w:r>
            <w:r w:rsidR="004D4D63" w:rsidRPr="001F2934">
              <w:rPr>
                <w:sz w:val="22"/>
                <w:szCs w:val="22"/>
              </w:rPr>
              <w:t>ón de la P</w:t>
            </w:r>
            <w:r w:rsidRPr="001F2934">
              <w:rPr>
                <w:sz w:val="22"/>
                <w:szCs w:val="22"/>
              </w:rPr>
              <w:t>rueba</w:t>
            </w:r>
            <w:r w:rsidR="004D4D63" w:rsidRPr="001F2934">
              <w:rPr>
                <w:sz w:val="22"/>
                <w:szCs w:val="22"/>
              </w:rPr>
              <w:t xml:space="preserve"> de A</w:t>
            </w:r>
            <w:r w:rsidRPr="001F2934">
              <w:rPr>
                <w:sz w:val="22"/>
                <w:szCs w:val="22"/>
              </w:rPr>
              <w:t>ptitud.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87085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SOLICITA:</w:t>
            </w:r>
          </w:p>
          <w:p w:rsidR="00A87085" w:rsidRPr="001F2934" w:rsidRDefault="00A87085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El examen de la Prueba en las siguientes asignaturas:</w:t>
            </w:r>
          </w:p>
        </w:tc>
      </w:tr>
      <w:tr w:rsidR="00A77508" w:rsidTr="00A77508">
        <w:tc>
          <w:tcPr>
            <w:tcW w:w="8644" w:type="dxa"/>
          </w:tcPr>
          <w:p w:rsidR="00A77508" w:rsidRDefault="00A77508"/>
        </w:tc>
      </w:tr>
      <w:tr w:rsidR="00A77508" w:rsidTr="00A77508">
        <w:tc>
          <w:tcPr>
            <w:tcW w:w="8644" w:type="dxa"/>
          </w:tcPr>
          <w:p w:rsidR="00A77508" w:rsidRDefault="00A77508"/>
        </w:tc>
      </w:tr>
      <w:tr w:rsidR="00A77508" w:rsidTr="00A77508">
        <w:tc>
          <w:tcPr>
            <w:tcW w:w="8644" w:type="dxa"/>
          </w:tcPr>
          <w:p w:rsidR="00A77508" w:rsidRDefault="00A77508"/>
        </w:tc>
      </w:tr>
      <w:tr w:rsidR="00A77508" w:rsidTr="00A77508">
        <w:tc>
          <w:tcPr>
            <w:tcW w:w="8644" w:type="dxa"/>
          </w:tcPr>
          <w:p w:rsidR="00A77508" w:rsidRDefault="00A77508"/>
        </w:tc>
      </w:tr>
      <w:tr w:rsidR="00A77508" w:rsidTr="00A77508">
        <w:tc>
          <w:tcPr>
            <w:tcW w:w="8644" w:type="dxa"/>
          </w:tcPr>
          <w:p w:rsidR="00A77508" w:rsidRDefault="00A77508"/>
        </w:tc>
      </w:tr>
      <w:tr w:rsidR="00C046F0" w:rsidTr="00A77508">
        <w:tc>
          <w:tcPr>
            <w:tcW w:w="8644" w:type="dxa"/>
          </w:tcPr>
          <w:p w:rsidR="00C046F0" w:rsidRDefault="00C046F0"/>
        </w:tc>
      </w:tr>
      <w:tr w:rsidR="00A77508" w:rsidTr="00A77508">
        <w:tc>
          <w:tcPr>
            <w:tcW w:w="8644" w:type="dxa"/>
          </w:tcPr>
          <w:p w:rsidR="00A77508" w:rsidRPr="001F2934" w:rsidRDefault="00A87085" w:rsidP="001F2934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 xml:space="preserve">Ha solicitado con anterioridad en este Centro la realización de la Prueba de </w:t>
            </w:r>
            <w:proofErr w:type="spellStart"/>
            <w:r w:rsidRPr="001F2934">
              <w:rPr>
                <w:sz w:val="22"/>
                <w:szCs w:val="22"/>
              </w:rPr>
              <w:t>Aptitud:</w:t>
            </w:r>
            <w:r w:rsidR="001F2934">
              <w:rPr>
                <w:sz w:val="22"/>
                <w:szCs w:val="22"/>
              </w:rPr>
              <w:t>Si</w:t>
            </w:r>
            <w:proofErr w:type="spellEnd"/>
            <w:r w:rsidR="001F2934">
              <w:rPr>
                <w:sz w:val="22"/>
                <w:szCs w:val="22"/>
              </w:rPr>
              <w:t xml:space="preserve"> ( ) No( )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87085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En caso afirmativo indique el año en el que formalizó su solicitud:</w:t>
            </w:r>
          </w:p>
        </w:tc>
      </w:tr>
      <w:tr w:rsidR="00A77508" w:rsidTr="00A77508">
        <w:tc>
          <w:tcPr>
            <w:tcW w:w="8644" w:type="dxa"/>
          </w:tcPr>
          <w:p w:rsidR="00A77508" w:rsidRPr="001F2934" w:rsidRDefault="00A87085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DOCUMENTACIÓN QUE DEBE APORTAR:</w:t>
            </w:r>
          </w:p>
          <w:p w:rsidR="00486856" w:rsidRPr="001F2934" w:rsidRDefault="00486856" w:rsidP="00F80F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Fotocopia de la credencial de homologación expedida por el Ministerio de Educación</w:t>
            </w:r>
          </w:p>
          <w:p w:rsidR="00486856" w:rsidRPr="001F2934" w:rsidRDefault="00486856" w:rsidP="00F80F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Resguardo del abono de los derechos de examen</w:t>
            </w:r>
          </w:p>
          <w:p w:rsidR="00F80FDF" w:rsidRPr="001F2934" w:rsidRDefault="00486856" w:rsidP="00F80F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Fotocopia DNI/pasaporte</w:t>
            </w:r>
          </w:p>
        </w:tc>
      </w:tr>
      <w:tr w:rsidR="00A77508" w:rsidTr="00A77508">
        <w:tc>
          <w:tcPr>
            <w:tcW w:w="8644" w:type="dxa"/>
          </w:tcPr>
          <w:p w:rsidR="00A77508" w:rsidRDefault="00A77508"/>
          <w:p w:rsidR="00F80FDF" w:rsidRPr="001F2934" w:rsidRDefault="00F80FDF">
            <w:pPr>
              <w:rPr>
                <w:sz w:val="22"/>
                <w:szCs w:val="22"/>
              </w:rPr>
            </w:pPr>
            <w:r w:rsidRPr="001F2934">
              <w:rPr>
                <w:sz w:val="22"/>
                <w:szCs w:val="22"/>
              </w:rPr>
              <w:t>Madrid</w:t>
            </w:r>
            <w:proofErr w:type="gramStart"/>
            <w:r w:rsidRPr="001F2934">
              <w:rPr>
                <w:sz w:val="22"/>
                <w:szCs w:val="22"/>
              </w:rPr>
              <w:t>, …</w:t>
            </w:r>
            <w:proofErr w:type="gramEnd"/>
            <w:r w:rsidRPr="001F2934">
              <w:rPr>
                <w:sz w:val="22"/>
                <w:szCs w:val="22"/>
              </w:rPr>
              <w:t xml:space="preserve">……….. </w:t>
            </w:r>
            <w:r w:rsidR="00EA6641" w:rsidRPr="001F2934">
              <w:rPr>
                <w:sz w:val="22"/>
                <w:szCs w:val="22"/>
              </w:rPr>
              <w:t>/</w:t>
            </w:r>
            <w:r w:rsidRPr="001F2934">
              <w:rPr>
                <w:sz w:val="22"/>
                <w:szCs w:val="22"/>
              </w:rPr>
              <w:t xml:space="preserve">……………. </w:t>
            </w:r>
            <w:r w:rsidR="00EA6641" w:rsidRPr="001F2934">
              <w:rPr>
                <w:sz w:val="22"/>
                <w:szCs w:val="22"/>
              </w:rPr>
              <w:t>/…………..</w:t>
            </w:r>
          </w:p>
          <w:p w:rsidR="00F80FDF" w:rsidRPr="001F2934" w:rsidRDefault="00F80FDF">
            <w:pPr>
              <w:rPr>
                <w:sz w:val="22"/>
                <w:szCs w:val="22"/>
              </w:rPr>
            </w:pPr>
          </w:p>
          <w:p w:rsidR="00F80FDF" w:rsidRPr="001F2934" w:rsidRDefault="00F80FDF">
            <w:pPr>
              <w:rPr>
                <w:sz w:val="22"/>
                <w:szCs w:val="22"/>
              </w:rPr>
            </w:pPr>
          </w:p>
          <w:p w:rsidR="004A4DA7" w:rsidRDefault="004A4DA7">
            <w:pPr>
              <w:rPr>
                <w:sz w:val="22"/>
                <w:szCs w:val="22"/>
              </w:rPr>
            </w:pPr>
          </w:p>
          <w:p w:rsidR="00C436FC" w:rsidRPr="001F2934" w:rsidRDefault="00C436FC">
            <w:pPr>
              <w:rPr>
                <w:sz w:val="22"/>
                <w:szCs w:val="22"/>
              </w:rPr>
            </w:pPr>
          </w:p>
          <w:p w:rsidR="00F80FDF" w:rsidRDefault="00F80FDF">
            <w:r w:rsidRPr="001F2934">
              <w:rPr>
                <w:sz w:val="22"/>
                <w:szCs w:val="22"/>
              </w:rPr>
              <w:t>Fdo.:</w:t>
            </w:r>
          </w:p>
        </w:tc>
      </w:tr>
      <w:tr w:rsidR="00F80FDF" w:rsidTr="00A77508">
        <w:tc>
          <w:tcPr>
            <w:tcW w:w="8644" w:type="dxa"/>
          </w:tcPr>
          <w:p w:rsidR="00553884" w:rsidRDefault="00553884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FDF" w:rsidRPr="001F2934" w:rsidRDefault="001F2934">
            <w:pPr>
              <w:rPr>
                <w:rFonts w:ascii="Arial" w:hAnsi="Arial" w:cs="Arial"/>
                <w:sz w:val="20"/>
                <w:szCs w:val="20"/>
              </w:rPr>
            </w:pPr>
            <w:r w:rsidRPr="001F2934">
              <w:rPr>
                <w:rFonts w:ascii="Arial" w:hAnsi="Arial" w:cs="Arial"/>
                <w:sz w:val="20"/>
                <w:szCs w:val="20"/>
              </w:rPr>
              <w:t>Sr/Sra</w:t>
            </w:r>
            <w:r w:rsidR="00F80FDF" w:rsidRPr="001F2934">
              <w:rPr>
                <w:rFonts w:ascii="Arial" w:hAnsi="Arial" w:cs="Arial"/>
                <w:sz w:val="20"/>
                <w:szCs w:val="20"/>
              </w:rPr>
              <w:t>. PRESIDENTE</w:t>
            </w:r>
            <w:r w:rsidRPr="001F2934">
              <w:rPr>
                <w:rFonts w:ascii="Arial" w:hAnsi="Arial" w:cs="Arial"/>
                <w:sz w:val="20"/>
                <w:szCs w:val="20"/>
              </w:rPr>
              <w:t>/A</w:t>
            </w:r>
            <w:r w:rsidR="00F80FDF" w:rsidRPr="001F2934">
              <w:rPr>
                <w:rFonts w:ascii="Arial" w:hAnsi="Arial" w:cs="Arial"/>
                <w:sz w:val="20"/>
                <w:szCs w:val="20"/>
              </w:rPr>
              <w:t xml:space="preserve"> DEL TRIBUNAL DE LA PRUEBA DE APTITUD DE LA FACULTAD DE C.C.</w:t>
            </w:r>
            <w:r w:rsidR="00132FA2" w:rsidRPr="001F2934">
              <w:rPr>
                <w:rFonts w:ascii="Arial" w:hAnsi="Arial" w:cs="Arial"/>
                <w:sz w:val="20"/>
                <w:szCs w:val="20"/>
              </w:rPr>
              <w:t xml:space="preserve"> ECONÓMICAS Y</w:t>
            </w:r>
            <w:r w:rsidR="00F80FDF" w:rsidRPr="001F2934">
              <w:rPr>
                <w:rFonts w:ascii="Arial" w:hAnsi="Arial" w:cs="Arial"/>
                <w:sz w:val="20"/>
                <w:szCs w:val="20"/>
              </w:rPr>
              <w:t xml:space="preserve"> EMPRESARIALES DE LA U.C.M.</w:t>
            </w:r>
          </w:p>
          <w:p w:rsidR="00553884" w:rsidRDefault="00553884" w:rsidP="00EA6641">
            <w:pPr>
              <w:pStyle w:val="Default"/>
              <w:jc w:val="both"/>
              <w:rPr>
                <w:b/>
                <w:sz w:val="10"/>
                <w:szCs w:val="10"/>
              </w:rPr>
            </w:pPr>
          </w:p>
          <w:p w:rsidR="00EA6641" w:rsidRPr="001F2934" w:rsidRDefault="00EA6641" w:rsidP="00EA6641">
            <w:pPr>
              <w:pStyle w:val="Default"/>
              <w:jc w:val="both"/>
              <w:rPr>
                <w:b/>
                <w:sz w:val="10"/>
                <w:szCs w:val="10"/>
              </w:rPr>
            </w:pPr>
            <w:r w:rsidRPr="001F2934">
              <w:rPr>
                <w:b/>
                <w:sz w:val="10"/>
                <w:szCs w:val="10"/>
              </w:rPr>
              <w:t>PROTECCIÓN DE DATOS</w:t>
            </w:r>
            <w:r w:rsidRPr="001F2934">
              <w:rPr>
                <w:b/>
                <w:bCs/>
                <w:sz w:val="10"/>
                <w:szCs w:val="10"/>
              </w:rPr>
              <w:t xml:space="preserve">: </w:t>
            </w:r>
            <w:r w:rsidRPr="001F2934">
              <w:rPr>
                <w:b/>
                <w:sz w:val="10"/>
                <w:szCs w:val="10"/>
              </w:rPr>
              <w:t xml:space="preserve">Los datos personales recogidos serán incorporados y tratados según los estudios matriculados en alguno de los siguientes ficheros: </w:t>
            </w:r>
          </w:p>
          <w:p w:rsidR="00EA6641" w:rsidRPr="001F2934" w:rsidRDefault="00EA6641" w:rsidP="00EA6641">
            <w:pPr>
              <w:pStyle w:val="Default"/>
              <w:jc w:val="both"/>
              <w:rPr>
                <w:b/>
                <w:sz w:val="10"/>
                <w:szCs w:val="10"/>
              </w:rPr>
            </w:pPr>
            <w:r w:rsidRPr="001F2934">
              <w:rPr>
                <w:b/>
                <w:sz w:val="10"/>
                <w:szCs w:val="10"/>
              </w:rPr>
              <w:t xml:space="preserve">‘Matrícula Estudios de Grado’, cuya finalidad es la matriculación y seguimiento de los expedientes de enseñanzas de grado. El órgano responsable del fichero es Vicerrectorado de Estudiantes. </w:t>
            </w:r>
          </w:p>
          <w:p w:rsidR="00EA6641" w:rsidRPr="001F2934" w:rsidRDefault="00EA6641" w:rsidP="00EA6641">
            <w:pPr>
              <w:pStyle w:val="Default"/>
              <w:jc w:val="both"/>
              <w:rPr>
                <w:b/>
                <w:sz w:val="10"/>
                <w:szCs w:val="10"/>
              </w:rPr>
            </w:pPr>
            <w:r w:rsidRPr="001F2934">
              <w:rPr>
                <w:b/>
                <w:sz w:val="10"/>
                <w:szCs w:val="10"/>
              </w:rPr>
              <w:t xml:space="preserve">‘Matrícula en Máster de Posgrado', cuya finalidad es la matriculación y seguimiento de los expedientes de enseñanzas de posgrado. El órgano responsable del fichero es el Vicerrectorado de Espacio Europeo de Educación Superior. </w:t>
            </w:r>
          </w:p>
          <w:p w:rsidR="00EA6641" w:rsidRPr="001F2934" w:rsidRDefault="00EA6641" w:rsidP="00EA6641">
            <w:pPr>
              <w:rPr>
                <w:rFonts w:ascii="Arial" w:hAnsi="Arial" w:cs="Arial"/>
              </w:rPr>
            </w:pPr>
            <w:r w:rsidRPr="001F2934">
              <w:rPr>
                <w:rFonts w:ascii="Arial" w:hAnsi="Arial" w:cs="Arial"/>
                <w:b/>
                <w:sz w:val="10"/>
                <w:szCs w:val="10"/>
              </w:rPr>
              <w:t>Matriculación 1err y 2º Ciclo. El órgano responsable del fichero es Vicerrectorado de Estudiantes. La finalidad y uso en todos los ficheros comprende: procesos de matrícula, liquidación, elaboración de actas, listados, certificaciones, control económico, etc. Se prevén cesiones a otros órganos de la Administración del Estado y la Comunidad de Madrid. La dirección donde el interesado podrá ejercer los derechos de acceso, rectificación, cancelación y oposición ante el mismo es en la Avda. de Séneca 2, 28040-Madrid, de todo lo cual se informa en cumplimiento del artículo 5 de la Ley Orgánica 15/1999, de 13 de diciembre, de Protección de Datos de Carácter Personal.</w:t>
            </w:r>
          </w:p>
          <w:p w:rsidR="00EA6641" w:rsidRDefault="00EA6641"/>
        </w:tc>
      </w:tr>
    </w:tbl>
    <w:p w:rsidR="00EB5F7C" w:rsidRDefault="00EB5F7C"/>
    <w:p w:rsidR="00EB5F7C" w:rsidRDefault="00EB5F7C"/>
    <w:sectPr w:rsidR="00EB5F7C" w:rsidSect="00875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A9B"/>
    <w:multiLevelType w:val="hybridMultilevel"/>
    <w:tmpl w:val="572835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61E34"/>
    <w:rsid w:val="000316F8"/>
    <w:rsid w:val="000465F5"/>
    <w:rsid w:val="00132FA2"/>
    <w:rsid w:val="00162BCC"/>
    <w:rsid w:val="001926EC"/>
    <w:rsid w:val="001F2934"/>
    <w:rsid w:val="002071BE"/>
    <w:rsid w:val="00226F8D"/>
    <w:rsid w:val="002D0EBA"/>
    <w:rsid w:val="00306B0F"/>
    <w:rsid w:val="003B332C"/>
    <w:rsid w:val="003D2777"/>
    <w:rsid w:val="00410CA7"/>
    <w:rsid w:val="00486856"/>
    <w:rsid w:val="004A4DA7"/>
    <w:rsid w:val="004C173E"/>
    <w:rsid w:val="004D4D63"/>
    <w:rsid w:val="005024BD"/>
    <w:rsid w:val="00553884"/>
    <w:rsid w:val="007342F0"/>
    <w:rsid w:val="00751498"/>
    <w:rsid w:val="00871CBB"/>
    <w:rsid w:val="00875512"/>
    <w:rsid w:val="00896941"/>
    <w:rsid w:val="008A7171"/>
    <w:rsid w:val="00996DAB"/>
    <w:rsid w:val="009A29AC"/>
    <w:rsid w:val="00A77508"/>
    <w:rsid w:val="00A87085"/>
    <w:rsid w:val="00B61E34"/>
    <w:rsid w:val="00C046F0"/>
    <w:rsid w:val="00C23C45"/>
    <w:rsid w:val="00C436FC"/>
    <w:rsid w:val="00C62850"/>
    <w:rsid w:val="00EA6641"/>
    <w:rsid w:val="00EB5F7C"/>
    <w:rsid w:val="00F52D37"/>
    <w:rsid w:val="00F80FDF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51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62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7D97E-AAD2-42E2-A195-7A8E2C73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COMPLUTENSE DE MADRID</vt:lpstr>
    </vt:vector>
  </TitlesOfParts>
  <Company>UCM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COMPLUTENSE DE MADRID</dc:title>
  <dc:creator>flozano</dc:creator>
  <cp:lastModifiedBy>flozano</cp:lastModifiedBy>
  <cp:revision>6</cp:revision>
  <cp:lastPrinted>2012-04-12T08:20:00Z</cp:lastPrinted>
  <dcterms:created xsi:type="dcterms:W3CDTF">2015-01-16T12:16:00Z</dcterms:created>
  <dcterms:modified xsi:type="dcterms:W3CDTF">2017-02-20T10:09:00Z</dcterms:modified>
</cp:coreProperties>
</file>